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8A5BEB" w:rsidTr="00B42A01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19483C" w:rsidRDefault="00E6484B" w:rsidP="008A5BEB">
            <w:pPr>
              <w:ind w:left="-4" w:right="-62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556393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1F0F25">
              <w:rPr>
                <w:b/>
                <w:szCs w:val="28"/>
                <w:lang w:val="uk-UA"/>
              </w:rPr>
              <w:t>Південній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r w:rsidR="00856162">
        <w:rPr>
          <w:szCs w:val="28"/>
          <w:lang w:val="uk-UA"/>
        </w:rPr>
        <w:t>Фед</w:t>
      </w:r>
      <w:r w:rsidR="001F0F25">
        <w:rPr>
          <w:szCs w:val="28"/>
          <w:lang w:val="uk-UA"/>
        </w:rPr>
        <w:t>орук Ірини Євгенівни</w:t>
      </w:r>
      <w:r w:rsidR="008A5BEB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та додані до н</w:t>
      </w:r>
      <w:r w:rsidR="008F7E93">
        <w:rPr>
          <w:szCs w:val="28"/>
          <w:lang w:val="uk-UA"/>
        </w:rPr>
        <w:t>ього</w:t>
      </w:r>
      <w:r w:rsidRPr="00E75D30">
        <w:rPr>
          <w:szCs w:val="28"/>
          <w:lang w:val="uk-UA"/>
        </w:rPr>
        <w:t xml:space="preserve"> матеріали</w:t>
      </w:r>
      <w:r w:rsidR="008A5BEB">
        <w:rPr>
          <w:szCs w:val="28"/>
          <w:lang w:val="uk-UA"/>
        </w:rPr>
        <w:t xml:space="preserve"> проекту землеустрою щодо відведення земельної ділянки</w:t>
      </w:r>
      <w:r w:rsidRPr="00E75D30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93, 123 Земельного кодексу України, керуючись Законом України "Про місцеве самоврядування в Україні", міська рада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19483C" w:rsidRPr="00E6484B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276896">
        <w:rPr>
          <w:szCs w:val="28"/>
          <w:lang w:val="uk-UA"/>
        </w:rPr>
        <w:t xml:space="preserve">Затвердити </w:t>
      </w:r>
      <w:r w:rsidR="009F7BDE">
        <w:rPr>
          <w:szCs w:val="28"/>
          <w:lang w:val="uk-UA"/>
        </w:rPr>
        <w:t>проект</w:t>
      </w:r>
      <w:r w:rsidR="00A37162">
        <w:rPr>
          <w:szCs w:val="28"/>
          <w:lang w:val="uk-UA"/>
        </w:rPr>
        <w:t xml:space="preserve"> </w:t>
      </w:r>
      <w:r w:rsidR="00276896">
        <w:rPr>
          <w:szCs w:val="28"/>
          <w:lang w:val="uk-UA"/>
        </w:rPr>
        <w:t xml:space="preserve">землеустрою щодо </w:t>
      </w:r>
      <w:r w:rsidR="00CC0A7E">
        <w:rPr>
          <w:szCs w:val="28"/>
          <w:lang w:val="uk-UA"/>
        </w:rPr>
        <w:t>в</w:t>
      </w:r>
      <w:r w:rsidR="009F7BDE">
        <w:rPr>
          <w:szCs w:val="28"/>
          <w:lang w:val="uk-UA"/>
        </w:rPr>
        <w:t xml:space="preserve">ідведення </w:t>
      </w:r>
      <w:r w:rsidR="00CC0A7E">
        <w:rPr>
          <w:szCs w:val="28"/>
          <w:lang w:val="uk-UA"/>
        </w:rPr>
        <w:t xml:space="preserve">земельної ділянки </w:t>
      </w:r>
      <w:r w:rsidR="00276896">
        <w:rPr>
          <w:szCs w:val="28"/>
          <w:lang w:val="uk-UA"/>
        </w:rPr>
        <w:t>та н</w:t>
      </w:r>
      <w:r w:rsidRPr="00E75D30">
        <w:rPr>
          <w:szCs w:val="28"/>
          <w:lang w:val="uk-UA"/>
        </w:rPr>
        <w:t xml:space="preserve">адати </w:t>
      </w:r>
      <w:r w:rsidR="00856162">
        <w:rPr>
          <w:szCs w:val="28"/>
          <w:lang w:val="uk-UA"/>
        </w:rPr>
        <w:t>Фед</w:t>
      </w:r>
      <w:r w:rsidR="001F0F25">
        <w:rPr>
          <w:szCs w:val="28"/>
          <w:lang w:val="uk-UA"/>
        </w:rPr>
        <w:t>орук Ірині Євгенівні</w:t>
      </w:r>
      <w:r w:rsidR="005779DB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в оренду земельну ділянку з кадастровим номером 2610600000:</w:t>
      </w:r>
      <w:r w:rsidR="001F0F25">
        <w:rPr>
          <w:szCs w:val="28"/>
          <w:lang w:val="uk-UA"/>
        </w:rPr>
        <w:t>07</w:t>
      </w:r>
      <w:r w:rsidRPr="00E75D30">
        <w:rPr>
          <w:szCs w:val="28"/>
          <w:lang w:val="uk-UA"/>
        </w:rPr>
        <w:t>:00</w:t>
      </w:r>
      <w:r w:rsidR="001F0F25">
        <w:rPr>
          <w:szCs w:val="28"/>
          <w:lang w:val="uk-UA"/>
        </w:rPr>
        <w:t>4</w:t>
      </w:r>
      <w:r w:rsidRPr="00E75D30">
        <w:rPr>
          <w:szCs w:val="28"/>
          <w:lang w:val="uk-UA"/>
        </w:rPr>
        <w:t>:0</w:t>
      </w:r>
      <w:r w:rsidR="001F0F25">
        <w:rPr>
          <w:szCs w:val="28"/>
          <w:lang w:val="uk-UA"/>
        </w:rPr>
        <w:t>190</w:t>
      </w:r>
      <w:r w:rsidRPr="00E75D30">
        <w:rPr>
          <w:szCs w:val="28"/>
          <w:lang w:val="uk-UA"/>
        </w:rPr>
        <w:t xml:space="preserve"> площею 0,</w:t>
      </w:r>
      <w:r w:rsidR="001F0F25">
        <w:rPr>
          <w:szCs w:val="28"/>
          <w:lang w:val="uk-UA"/>
        </w:rPr>
        <w:t>1200</w:t>
      </w:r>
      <w:r w:rsidRPr="00E75D30">
        <w:rPr>
          <w:szCs w:val="28"/>
          <w:lang w:val="uk-UA"/>
        </w:rPr>
        <w:t xml:space="preserve"> га</w:t>
      </w:r>
      <w:r w:rsidR="00D87FCC">
        <w:rPr>
          <w:szCs w:val="28"/>
          <w:lang w:val="uk-UA"/>
        </w:rPr>
        <w:t xml:space="preserve">, яка розташована за адресою: місто Коломия, вулиця </w:t>
      </w:r>
      <w:r w:rsidR="001F0F25">
        <w:rPr>
          <w:szCs w:val="28"/>
          <w:lang w:val="uk-UA"/>
        </w:rPr>
        <w:t>Південна</w:t>
      </w:r>
      <w:r w:rsidRPr="00E75D30">
        <w:rPr>
          <w:szCs w:val="28"/>
          <w:lang w:val="uk-UA"/>
        </w:rPr>
        <w:t xml:space="preserve"> терміном оренди </w:t>
      </w:r>
      <w:r w:rsidR="00D87FCC">
        <w:rPr>
          <w:szCs w:val="28"/>
          <w:lang w:val="uk-UA"/>
        </w:rPr>
        <w:t>49</w:t>
      </w:r>
      <w:r w:rsidRPr="00E75D30">
        <w:rPr>
          <w:szCs w:val="28"/>
          <w:lang w:val="uk-UA"/>
        </w:rPr>
        <w:t xml:space="preserve"> років із цільовим призначенням для</w:t>
      </w:r>
      <w:r w:rsidR="00D51497">
        <w:rPr>
          <w:szCs w:val="28"/>
          <w:lang w:val="uk-UA"/>
        </w:rPr>
        <w:t xml:space="preserve"> </w:t>
      </w:r>
      <w:r w:rsidR="001F0F25">
        <w:rPr>
          <w:szCs w:val="28"/>
          <w:lang w:val="uk-UA"/>
        </w:rPr>
        <w:t>індивідуального садівництва</w:t>
      </w:r>
      <w:r w:rsidR="00463D13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E75D30" w:rsidRDefault="00E6484B" w:rsidP="00BC2A71">
      <w:pPr>
        <w:ind w:firstLine="708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2. </w:t>
      </w:r>
      <w:r w:rsidR="001F0F25">
        <w:rPr>
          <w:szCs w:val="28"/>
          <w:lang w:val="uk-UA"/>
        </w:rPr>
        <w:t>Федорук Ірині Євгенівні</w:t>
      </w:r>
      <w:bookmarkStart w:id="0" w:name="_GoBack"/>
      <w:bookmarkEnd w:id="0"/>
      <w:r w:rsidR="004D52F1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у двомісячний термін</w:t>
      </w:r>
      <w:r w:rsidR="00EB05A3">
        <w:rPr>
          <w:szCs w:val="28"/>
          <w:lang w:val="uk-UA"/>
        </w:rPr>
        <w:t xml:space="preserve"> укласти із Коломийською міською</w:t>
      </w:r>
      <w:r w:rsidRPr="00E75D30">
        <w:rPr>
          <w:szCs w:val="28"/>
          <w:lang w:val="uk-UA"/>
        </w:rPr>
        <w:t xml:space="preserve"> радою договір оренди землі та забезпечити здійснення державної реєстрації речов</w:t>
      </w:r>
      <w:r w:rsidR="00AB7665">
        <w:rPr>
          <w:szCs w:val="28"/>
          <w:lang w:val="uk-UA"/>
        </w:rPr>
        <w:t>ого</w:t>
      </w:r>
      <w:r w:rsidRPr="00E75D30">
        <w:rPr>
          <w:szCs w:val="28"/>
          <w:lang w:val="uk-UA"/>
        </w:rPr>
        <w:t xml:space="preserve"> прав</w:t>
      </w:r>
      <w:r w:rsidR="00AB7665">
        <w:rPr>
          <w:szCs w:val="28"/>
          <w:lang w:val="uk-UA"/>
        </w:rPr>
        <w:t>а</w:t>
      </w:r>
      <w:r w:rsidRPr="00E75D30">
        <w:rPr>
          <w:szCs w:val="28"/>
          <w:lang w:val="uk-UA"/>
        </w:rPr>
        <w:t xml:space="preserve"> на землю.</w:t>
      </w:r>
      <w:r w:rsidR="0093331D">
        <w:rPr>
          <w:szCs w:val="28"/>
          <w:lang w:val="uk-UA"/>
        </w:rPr>
        <w:t xml:space="preserve">  </w:t>
      </w:r>
      <w:r w:rsidR="00BC2A71">
        <w:rPr>
          <w:szCs w:val="28"/>
          <w:lang w:val="uk-UA"/>
        </w:rPr>
        <w:t xml:space="preserve"> </w:t>
      </w:r>
      <w:r w:rsidR="004D52F1">
        <w:rPr>
          <w:szCs w:val="28"/>
          <w:lang w:val="uk-UA"/>
        </w:rPr>
        <w:t xml:space="preserve"> </w:t>
      </w:r>
    </w:p>
    <w:p w:rsidR="008C7F53" w:rsidRPr="008C7F53" w:rsidRDefault="00BC2A71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8C7F53">
        <w:rPr>
          <w:szCs w:val="28"/>
          <w:lang w:val="uk-UA"/>
        </w:rPr>
        <w:t xml:space="preserve">. </w:t>
      </w:r>
      <w:r w:rsidR="008C7F53" w:rsidRPr="008C7F53">
        <w:rPr>
          <w:szCs w:val="28"/>
          <w:lang w:val="uk-UA"/>
        </w:rPr>
        <w:t>Організацію виконання цього рішення покласти на міського голов</w:t>
      </w:r>
      <w:r w:rsidR="00463D13">
        <w:rPr>
          <w:szCs w:val="28"/>
          <w:lang w:val="uk-UA"/>
        </w:rPr>
        <w:t>у Богдана СТАНІСЛАВСЬКОГО</w:t>
      </w:r>
      <w:r w:rsidR="008C7F53" w:rsidRPr="008C7F53">
        <w:rPr>
          <w:szCs w:val="28"/>
          <w:lang w:val="uk-UA"/>
        </w:rPr>
        <w:t>.</w:t>
      </w:r>
    </w:p>
    <w:p w:rsidR="00E6484B" w:rsidRPr="00E75D30" w:rsidRDefault="00BC2A71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777FCF">
        <w:rPr>
          <w:szCs w:val="28"/>
          <w:lang w:val="uk-UA"/>
        </w:rPr>
        <w:t xml:space="preserve"> (Євгеній З</w:t>
      </w:r>
      <w:r w:rsidR="00D44EBA">
        <w:rPr>
          <w:szCs w:val="28"/>
          <w:lang w:val="uk-UA"/>
        </w:rPr>
        <w:t>АГРАНОВСЬКИЙ</w:t>
      </w:r>
      <w:r w:rsidR="00777FCF">
        <w:rPr>
          <w:szCs w:val="28"/>
          <w:lang w:val="uk-UA"/>
        </w:rPr>
        <w:t>)</w:t>
      </w:r>
      <w:r w:rsidR="00E6484B" w:rsidRPr="00E75D30">
        <w:rPr>
          <w:szCs w:val="28"/>
          <w:lang w:val="uk-UA"/>
        </w:rPr>
        <w:t>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EE3AB4" w:rsidRDefault="008D6D32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Богдан СТАНІСЛАВСЬКИЙ</w:t>
      </w: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E604DF" w:rsidRDefault="00E604DF" w:rsidP="00777FCF">
      <w:pPr>
        <w:rPr>
          <w:szCs w:val="28"/>
        </w:rPr>
      </w:pPr>
    </w:p>
    <w:p w:rsidR="00856162" w:rsidRDefault="00856162" w:rsidP="00777FCF">
      <w:pPr>
        <w:rPr>
          <w:szCs w:val="28"/>
        </w:rPr>
      </w:pPr>
    </w:p>
    <w:p w:rsidR="00E604DF" w:rsidRDefault="00E604D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szCs w:val="28"/>
        </w:rPr>
        <w:t>Погоджено</w:t>
      </w:r>
      <w:proofErr w:type="spellEnd"/>
      <w:r w:rsidRPr="00C030B7">
        <w:rPr>
          <w:szCs w:val="28"/>
        </w:rPr>
        <w:t>: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Секретар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Андрій</w:t>
      </w:r>
      <w:proofErr w:type="spellEnd"/>
      <w:r w:rsidRPr="00C030B7">
        <w:rPr>
          <w:b/>
          <w:szCs w:val="28"/>
        </w:rPr>
        <w:t xml:space="preserve"> КУНИЧАК                         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</w:t>
      </w:r>
      <w:r w:rsidR="00463D13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Голова </w:t>
      </w:r>
      <w:proofErr w:type="spellStart"/>
      <w:r w:rsidRPr="00C030B7">
        <w:rPr>
          <w:szCs w:val="28"/>
        </w:rPr>
        <w:t>постійної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комісії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 </w:t>
      </w: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з </w:t>
      </w:r>
      <w:proofErr w:type="spellStart"/>
      <w:r w:rsidRPr="00C030B7">
        <w:rPr>
          <w:szCs w:val="28"/>
        </w:rPr>
        <w:t>питань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екології</w:t>
      </w:r>
      <w:proofErr w:type="spellEnd"/>
      <w:r w:rsidRPr="00C030B7">
        <w:rPr>
          <w:szCs w:val="28"/>
        </w:rPr>
        <w:t xml:space="preserve">, </w:t>
      </w:r>
      <w:proofErr w:type="spellStart"/>
      <w:r w:rsidRPr="00C030B7">
        <w:rPr>
          <w:szCs w:val="28"/>
        </w:rPr>
        <w:t>використання</w:t>
      </w:r>
      <w:proofErr w:type="spellEnd"/>
      <w:r w:rsidRPr="00C030B7">
        <w:rPr>
          <w:szCs w:val="28"/>
        </w:rPr>
        <w:t xml:space="preserve"> земель,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szCs w:val="28"/>
        </w:rPr>
        <w:t>природних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ресурсів</w:t>
      </w:r>
      <w:proofErr w:type="spellEnd"/>
      <w:r w:rsidRPr="00C030B7">
        <w:rPr>
          <w:szCs w:val="28"/>
        </w:rPr>
        <w:t xml:space="preserve"> та </w:t>
      </w:r>
      <w:proofErr w:type="spellStart"/>
      <w:r w:rsidRPr="00C030B7">
        <w:rPr>
          <w:szCs w:val="28"/>
        </w:rPr>
        <w:t>регулювання</w:t>
      </w:r>
      <w:proofErr w:type="spellEnd"/>
      <w:r w:rsidRPr="00C030B7">
        <w:rPr>
          <w:szCs w:val="28"/>
        </w:rPr>
        <w:t xml:space="preserve">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земельних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відносин</w:t>
      </w:r>
      <w:proofErr w:type="spellEnd"/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Євгеній</w:t>
      </w:r>
      <w:proofErr w:type="spellEnd"/>
      <w:r w:rsidRPr="00C030B7">
        <w:rPr>
          <w:b/>
          <w:szCs w:val="28"/>
        </w:rPr>
        <w:t xml:space="preserve"> ЗАГРАНОВСЬКИЙ</w:t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  <w:t>"___"_____202</w:t>
      </w:r>
      <w:r w:rsidR="00463D13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Начальник </w:t>
      </w:r>
      <w:proofErr w:type="spellStart"/>
      <w:r w:rsidRPr="00C030B7">
        <w:rPr>
          <w:szCs w:val="28"/>
        </w:rPr>
        <w:t>юридичного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відділу</w:t>
      </w:r>
      <w:proofErr w:type="spellEnd"/>
      <w:r w:rsidRPr="00C030B7">
        <w:rPr>
          <w:szCs w:val="28"/>
        </w:rPr>
        <w:t xml:space="preserve">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Любов</w:t>
      </w:r>
      <w:proofErr w:type="spellEnd"/>
      <w:r w:rsidRPr="00C030B7">
        <w:rPr>
          <w:b/>
          <w:szCs w:val="28"/>
        </w:rPr>
        <w:t xml:space="preserve"> СОНЧАК</w:t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  <w:t>"___"_____202</w:t>
      </w:r>
      <w:r w:rsidR="00BE335F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Начальник </w:t>
      </w:r>
      <w:proofErr w:type="spellStart"/>
      <w:r w:rsidRPr="00C030B7">
        <w:rPr>
          <w:szCs w:val="28"/>
        </w:rPr>
        <w:t>управління</w:t>
      </w:r>
      <w:proofErr w:type="spellEnd"/>
      <w:r w:rsidRPr="00C030B7">
        <w:rPr>
          <w:szCs w:val="28"/>
        </w:rPr>
        <w:t xml:space="preserve"> «</w:t>
      </w:r>
      <w:proofErr w:type="spellStart"/>
      <w:r w:rsidRPr="00C030B7">
        <w:rPr>
          <w:szCs w:val="28"/>
        </w:rPr>
        <w:t>Секретаріат</w:t>
      </w:r>
      <w:proofErr w:type="spellEnd"/>
      <w:r w:rsidRPr="00C030B7">
        <w:rPr>
          <w:szCs w:val="28"/>
        </w:rPr>
        <w:t xml:space="preserve"> ради»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Світлана</w:t>
      </w:r>
      <w:proofErr w:type="spellEnd"/>
      <w:r w:rsidRPr="00C030B7">
        <w:rPr>
          <w:b/>
          <w:szCs w:val="28"/>
        </w:rPr>
        <w:t xml:space="preserve"> БЕЖУК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  <w:t xml:space="preserve">          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</w:t>
      </w:r>
      <w:r w:rsidR="00BE335F">
        <w:rPr>
          <w:szCs w:val="28"/>
          <w:lang w:val="uk-UA"/>
        </w:rPr>
        <w:t>3</w:t>
      </w:r>
      <w:r w:rsidR="00504C25">
        <w:rPr>
          <w:szCs w:val="28"/>
          <w:lang w:val="uk-UA"/>
        </w:rPr>
        <w:t>р</w:t>
      </w:r>
      <w:r w:rsidRPr="00C030B7">
        <w:rPr>
          <w:szCs w:val="28"/>
        </w:rPr>
        <w:t>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szCs w:val="28"/>
        </w:rPr>
        <w:t>Уповноважена</w:t>
      </w:r>
      <w:proofErr w:type="spellEnd"/>
      <w:r w:rsidRPr="00C030B7">
        <w:rPr>
          <w:szCs w:val="28"/>
        </w:rPr>
        <w:t xml:space="preserve"> особа з </w:t>
      </w:r>
      <w:proofErr w:type="spellStart"/>
      <w:r w:rsidRPr="00C030B7">
        <w:rPr>
          <w:szCs w:val="28"/>
        </w:rPr>
        <w:t>питань</w:t>
      </w:r>
      <w:proofErr w:type="spellEnd"/>
      <w:r w:rsidRPr="00C030B7">
        <w:rPr>
          <w:szCs w:val="28"/>
        </w:rPr>
        <w:t xml:space="preserve"> </w:t>
      </w:r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szCs w:val="28"/>
        </w:rPr>
        <w:t>запобігання</w:t>
      </w:r>
      <w:proofErr w:type="spellEnd"/>
      <w:r w:rsidRPr="00C030B7">
        <w:rPr>
          <w:szCs w:val="28"/>
        </w:rPr>
        <w:t xml:space="preserve"> та </w:t>
      </w:r>
      <w:proofErr w:type="spellStart"/>
      <w:r w:rsidRPr="00C030B7">
        <w:rPr>
          <w:szCs w:val="28"/>
        </w:rPr>
        <w:t>виявлення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корупції</w:t>
      </w:r>
      <w:proofErr w:type="spellEnd"/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b/>
          <w:szCs w:val="28"/>
        </w:rPr>
        <w:t>Світлана</w:t>
      </w:r>
      <w:proofErr w:type="spellEnd"/>
      <w:r w:rsidRPr="00C030B7">
        <w:rPr>
          <w:b/>
          <w:szCs w:val="28"/>
        </w:rPr>
        <w:t xml:space="preserve"> СЕНЮК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</w:t>
      </w:r>
      <w:r w:rsidR="00463D13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Default="00777FCF" w:rsidP="00777FCF">
      <w:pPr>
        <w:rPr>
          <w:szCs w:val="28"/>
        </w:rPr>
      </w:pPr>
    </w:p>
    <w:p w:rsidR="00463D13" w:rsidRDefault="00463D13" w:rsidP="00777FCF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463D13" w:rsidRPr="00463D13" w:rsidRDefault="00463D13" w:rsidP="00777FCF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463D13" w:rsidRPr="00E604DF" w:rsidRDefault="00E604DF" w:rsidP="00777FCF">
      <w:pPr>
        <w:rPr>
          <w:b/>
          <w:szCs w:val="28"/>
          <w:lang w:val="uk-UA"/>
        </w:rPr>
      </w:pPr>
      <w:r w:rsidRPr="00E604DF">
        <w:rPr>
          <w:b/>
          <w:szCs w:val="28"/>
          <w:lang w:val="uk-UA"/>
        </w:rPr>
        <w:t xml:space="preserve">Марина ГРАБ </w:t>
      </w:r>
      <w:r>
        <w:rPr>
          <w:b/>
          <w:szCs w:val="28"/>
          <w:lang w:val="uk-UA"/>
        </w:rPr>
        <w:t xml:space="preserve">                                                                          </w:t>
      </w:r>
      <w:r w:rsidRPr="00C030B7">
        <w:rPr>
          <w:szCs w:val="28"/>
        </w:rPr>
        <w:t>"___"_____202</w:t>
      </w:r>
      <w:r w:rsidR="00504C25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E604DF" w:rsidRPr="00E604DF" w:rsidRDefault="00E604DF" w:rsidP="00777FCF">
      <w:pPr>
        <w:rPr>
          <w:szCs w:val="28"/>
          <w:lang w:val="uk-UA"/>
        </w:rPr>
      </w:pPr>
    </w:p>
    <w:p w:rsidR="00777FCF" w:rsidRPr="00C030B7" w:rsidRDefault="00E604DF" w:rsidP="00777FCF">
      <w:pPr>
        <w:rPr>
          <w:szCs w:val="28"/>
        </w:rPr>
      </w:pPr>
      <w:r>
        <w:rPr>
          <w:szCs w:val="28"/>
          <w:lang w:val="uk-UA"/>
        </w:rPr>
        <w:t>Н</w:t>
      </w:r>
      <w:proofErr w:type="spellStart"/>
      <w:r w:rsidR="00777FCF" w:rsidRPr="00C030B7">
        <w:rPr>
          <w:szCs w:val="28"/>
        </w:rPr>
        <w:t>ачальник</w:t>
      </w:r>
      <w:proofErr w:type="spellEnd"/>
      <w:r w:rsidR="00777FCF" w:rsidRPr="00C030B7">
        <w:rPr>
          <w:szCs w:val="28"/>
        </w:rPr>
        <w:t xml:space="preserve"> </w:t>
      </w:r>
      <w:proofErr w:type="spellStart"/>
      <w:r w:rsidR="00777FCF" w:rsidRPr="00C030B7">
        <w:rPr>
          <w:szCs w:val="28"/>
        </w:rPr>
        <w:t>управління</w:t>
      </w:r>
      <w:proofErr w:type="spellEnd"/>
      <w:r w:rsidR="00777FCF" w:rsidRPr="00C030B7">
        <w:rPr>
          <w:szCs w:val="28"/>
        </w:rPr>
        <w:t xml:space="preserve"> </w:t>
      </w:r>
      <w:proofErr w:type="spellStart"/>
      <w:r w:rsidR="00777FCF" w:rsidRPr="00C030B7">
        <w:rPr>
          <w:szCs w:val="28"/>
        </w:rPr>
        <w:t>містобудування</w:t>
      </w:r>
      <w:proofErr w:type="spellEnd"/>
      <w:r w:rsidR="00777FCF" w:rsidRPr="00C030B7">
        <w:rPr>
          <w:szCs w:val="28"/>
        </w:rPr>
        <w:t xml:space="preserve">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 </w:t>
      </w:r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b/>
          <w:szCs w:val="28"/>
        </w:rPr>
        <w:t>Андрій</w:t>
      </w:r>
      <w:proofErr w:type="spellEnd"/>
      <w:r w:rsidRPr="00C030B7">
        <w:rPr>
          <w:b/>
          <w:szCs w:val="28"/>
        </w:rPr>
        <w:t xml:space="preserve"> ОЛІЙНИК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</w:t>
      </w:r>
      <w:r w:rsidR="00504C25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Начальник </w:t>
      </w:r>
      <w:proofErr w:type="spellStart"/>
      <w:r w:rsidRPr="00C030B7">
        <w:rPr>
          <w:szCs w:val="28"/>
        </w:rPr>
        <w:t>управління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земельних</w:t>
      </w:r>
      <w:proofErr w:type="spellEnd"/>
      <w:r w:rsidRPr="00C030B7">
        <w:rPr>
          <w:szCs w:val="28"/>
        </w:rPr>
        <w:t xml:space="preserve">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відносин</w:t>
      </w:r>
      <w:proofErr w:type="spellEnd"/>
      <w:r w:rsidRPr="00C030B7">
        <w:rPr>
          <w:szCs w:val="28"/>
        </w:rPr>
        <w:t xml:space="preserve"> та </w:t>
      </w:r>
      <w:proofErr w:type="spellStart"/>
      <w:r w:rsidRPr="00C030B7">
        <w:rPr>
          <w:szCs w:val="28"/>
        </w:rPr>
        <w:t>майнових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ресурсів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</w:p>
    <w:p w:rsidR="00544070" w:rsidRDefault="00777FCF" w:rsidP="00544070">
      <w:pPr>
        <w:rPr>
          <w:lang w:val="uk-UA"/>
        </w:rPr>
      </w:pPr>
      <w:proofErr w:type="spellStart"/>
      <w:r w:rsidRPr="00C030B7">
        <w:rPr>
          <w:b/>
          <w:szCs w:val="28"/>
        </w:rPr>
        <w:t>Любов</w:t>
      </w:r>
      <w:proofErr w:type="spellEnd"/>
      <w:r w:rsidRPr="00C030B7">
        <w:rPr>
          <w:b/>
          <w:szCs w:val="28"/>
        </w:rPr>
        <w:t xml:space="preserve"> БУРДЕНЮК  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  <w:t>"___"_____202</w:t>
      </w:r>
      <w:r w:rsidR="00504C25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sectPr w:rsidR="00544070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A01" w:rsidRDefault="00B42A01" w:rsidP="00BF1241">
      <w:r>
        <w:separator/>
      </w:r>
    </w:p>
  </w:endnote>
  <w:endnote w:type="continuationSeparator" w:id="0">
    <w:p w:rsidR="00B42A01" w:rsidRDefault="00B42A01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A01" w:rsidRDefault="00B42A01" w:rsidP="00BF1241">
      <w:r>
        <w:separator/>
      </w:r>
    </w:p>
  </w:footnote>
  <w:footnote w:type="continuationSeparator" w:id="0">
    <w:p w:rsidR="00B42A01" w:rsidRDefault="00B42A01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CD">
          <w:rPr>
            <w:noProof/>
          </w:rPr>
          <w:t>2</w:t>
        </w:r>
        <w:r>
          <w:fldChar w:fldCharType="end"/>
        </w:r>
      </w:p>
    </w:sdtContent>
  </w:sdt>
  <w:p w:rsidR="00B42A01" w:rsidRDefault="00B42A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549A9"/>
    <w:rsid w:val="00076753"/>
    <w:rsid w:val="00094C50"/>
    <w:rsid w:val="000C149E"/>
    <w:rsid w:val="000C1673"/>
    <w:rsid w:val="000E18B2"/>
    <w:rsid w:val="00153C2E"/>
    <w:rsid w:val="00170057"/>
    <w:rsid w:val="00171E99"/>
    <w:rsid w:val="001775D6"/>
    <w:rsid w:val="00180645"/>
    <w:rsid w:val="00192EF2"/>
    <w:rsid w:val="0019483C"/>
    <w:rsid w:val="001A2F46"/>
    <w:rsid w:val="001C7FC6"/>
    <w:rsid w:val="001F0F25"/>
    <w:rsid w:val="00224ED7"/>
    <w:rsid w:val="002278B3"/>
    <w:rsid w:val="00233025"/>
    <w:rsid w:val="002572F8"/>
    <w:rsid w:val="00276896"/>
    <w:rsid w:val="002C6CC0"/>
    <w:rsid w:val="00351F17"/>
    <w:rsid w:val="003737C8"/>
    <w:rsid w:val="00382377"/>
    <w:rsid w:val="003A2FC8"/>
    <w:rsid w:val="003C258B"/>
    <w:rsid w:val="003F357C"/>
    <w:rsid w:val="00463D13"/>
    <w:rsid w:val="004D3D21"/>
    <w:rsid w:val="004D52F1"/>
    <w:rsid w:val="004E7B43"/>
    <w:rsid w:val="00504C25"/>
    <w:rsid w:val="005129D0"/>
    <w:rsid w:val="0052157D"/>
    <w:rsid w:val="00544070"/>
    <w:rsid w:val="00556393"/>
    <w:rsid w:val="0057153E"/>
    <w:rsid w:val="005779DB"/>
    <w:rsid w:val="005926BB"/>
    <w:rsid w:val="005A7DC5"/>
    <w:rsid w:val="005D13AF"/>
    <w:rsid w:val="00652FE8"/>
    <w:rsid w:val="006E01CB"/>
    <w:rsid w:val="00703536"/>
    <w:rsid w:val="00726DDA"/>
    <w:rsid w:val="00777FCF"/>
    <w:rsid w:val="00787663"/>
    <w:rsid w:val="007E1F40"/>
    <w:rsid w:val="008045F9"/>
    <w:rsid w:val="0084548C"/>
    <w:rsid w:val="00856162"/>
    <w:rsid w:val="008868CF"/>
    <w:rsid w:val="00891710"/>
    <w:rsid w:val="008A1C3D"/>
    <w:rsid w:val="008A5BEB"/>
    <w:rsid w:val="008B76BC"/>
    <w:rsid w:val="008C7F53"/>
    <w:rsid w:val="008D6D32"/>
    <w:rsid w:val="008F47D0"/>
    <w:rsid w:val="008F7E93"/>
    <w:rsid w:val="00914CFD"/>
    <w:rsid w:val="00922D33"/>
    <w:rsid w:val="0093331D"/>
    <w:rsid w:val="009F7BDE"/>
    <w:rsid w:val="00A37162"/>
    <w:rsid w:val="00AB7665"/>
    <w:rsid w:val="00AC7E79"/>
    <w:rsid w:val="00AD38E0"/>
    <w:rsid w:val="00AD4CCD"/>
    <w:rsid w:val="00B07469"/>
    <w:rsid w:val="00B11BED"/>
    <w:rsid w:val="00B42A01"/>
    <w:rsid w:val="00B83DC9"/>
    <w:rsid w:val="00BA54CE"/>
    <w:rsid w:val="00BB28EB"/>
    <w:rsid w:val="00BC2A71"/>
    <w:rsid w:val="00BE335F"/>
    <w:rsid w:val="00BF1241"/>
    <w:rsid w:val="00C26102"/>
    <w:rsid w:val="00C86061"/>
    <w:rsid w:val="00CC0A7E"/>
    <w:rsid w:val="00CD510F"/>
    <w:rsid w:val="00CE0088"/>
    <w:rsid w:val="00CF0D69"/>
    <w:rsid w:val="00D223DC"/>
    <w:rsid w:val="00D44EBA"/>
    <w:rsid w:val="00D51497"/>
    <w:rsid w:val="00D6014D"/>
    <w:rsid w:val="00D7405F"/>
    <w:rsid w:val="00D87FCC"/>
    <w:rsid w:val="00DC089F"/>
    <w:rsid w:val="00DC1B62"/>
    <w:rsid w:val="00DE5688"/>
    <w:rsid w:val="00E3685F"/>
    <w:rsid w:val="00E445AB"/>
    <w:rsid w:val="00E604DF"/>
    <w:rsid w:val="00E6484B"/>
    <w:rsid w:val="00EA17E7"/>
    <w:rsid w:val="00EB05A3"/>
    <w:rsid w:val="00EB2013"/>
    <w:rsid w:val="00ED2F91"/>
    <w:rsid w:val="00EE3AB4"/>
    <w:rsid w:val="00EF7291"/>
    <w:rsid w:val="00F12A6D"/>
    <w:rsid w:val="00F37EC2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07CC7EA"/>
  <w15:docId w15:val="{247229DE-6DDD-4F0D-AD9E-6F3560B8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5C57A-CC8D-470B-BAFC-10AA007A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Olga.Kravchuk</dc:creator>
  <cp:keywords/>
  <dc:description/>
  <cp:lastModifiedBy>Матуш Антоніна Олександрівна</cp:lastModifiedBy>
  <cp:revision>2</cp:revision>
  <cp:lastPrinted>2023-01-05T13:50:00Z</cp:lastPrinted>
  <dcterms:created xsi:type="dcterms:W3CDTF">2023-03-07T06:37:00Z</dcterms:created>
  <dcterms:modified xsi:type="dcterms:W3CDTF">2023-03-07T06:37:00Z</dcterms:modified>
</cp:coreProperties>
</file>